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12" w:rsidRPr="00863BB3" w:rsidRDefault="00656712" w:rsidP="00656712">
      <w:pPr>
        <w:jc w:val="center"/>
        <w:rPr>
          <w:rFonts w:ascii="Cambria" w:hAnsi="Cambria" w:cs="Tahoma"/>
          <w:b/>
          <w:bCs/>
          <w:sz w:val="28"/>
        </w:rPr>
      </w:pPr>
      <w:r w:rsidRPr="00863BB3">
        <w:rPr>
          <w:rFonts w:ascii="Cambria" w:hAnsi="Cambria" w:cs="Tahoma"/>
          <w:b/>
          <w:bCs/>
          <w:sz w:val="28"/>
        </w:rPr>
        <w:t>THỰC TRẠNG MẮC BỆNH NGOÀI DA TRẺ EM DƯỚI 6 TUỔI</w:t>
      </w:r>
    </w:p>
    <w:p w:rsidR="00656712" w:rsidRPr="00863BB3" w:rsidRDefault="00656712" w:rsidP="00656712">
      <w:pPr>
        <w:jc w:val="center"/>
        <w:rPr>
          <w:rFonts w:ascii="Cambria" w:hAnsi="Cambria" w:cs="Tahoma"/>
          <w:b/>
          <w:bCs/>
          <w:sz w:val="28"/>
        </w:rPr>
      </w:pPr>
      <w:r w:rsidRPr="00863BB3">
        <w:rPr>
          <w:rFonts w:ascii="Cambria" w:hAnsi="Cambria" w:cs="Tahoma"/>
          <w:b/>
          <w:bCs/>
          <w:sz w:val="28"/>
        </w:rPr>
        <w:t>TẠI 4 XÃ HUYỆN MƯỜNG LA TỈNH SƠN LA NĂM 2014</w:t>
      </w:r>
    </w:p>
    <w:p w:rsidR="00656712" w:rsidRDefault="00656712" w:rsidP="00656712">
      <w:pPr>
        <w:jc w:val="both"/>
        <w:rPr>
          <w:rFonts w:ascii="Tahoma" w:hAnsi="Tahoma" w:cs="Tahoma"/>
          <w:b/>
          <w:bCs/>
          <w:sz w:val="20"/>
        </w:rPr>
      </w:pPr>
    </w:p>
    <w:p w:rsidR="00656712" w:rsidRPr="009C5082" w:rsidRDefault="00656712" w:rsidP="00656712">
      <w:pPr>
        <w:jc w:val="right"/>
        <w:rPr>
          <w:rFonts w:ascii="Times New Roman" w:hAnsi="Times New Roman"/>
          <w:b/>
          <w:bCs/>
        </w:rPr>
      </w:pPr>
      <w:r w:rsidRPr="009C5082">
        <w:rPr>
          <w:rFonts w:ascii="Times New Roman" w:hAnsi="Times New Roman"/>
          <w:b/>
          <w:bCs/>
        </w:rPr>
        <w:t>Trần Thị Phương</w:t>
      </w:r>
      <w:r>
        <w:rPr>
          <w:rFonts w:ascii="Times New Roman" w:hAnsi="Times New Roman"/>
          <w:b/>
          <w:bCs/>
        </w:rPr>
        <w:t>*</w:t>
      </w:r>
      <w:r w:rsidRPr="009C5082">
        <w:rPr>
          <w:rFonts w:ascii="Times New Roman" w:hAnsi="Times New Roman"/>
          <w:b/>
          <w:bCs/>
        </w:rPr>
        <w:t>, Nguyễn Quốc Lâm</w:t>
      </w:r>
      <w:r>
        <w:rPr>
          <w:rFonts w:ascii="Times New Roman" w:hAnsi="Times New Roman"/>
          <w:b/>
          <w:bCs/>
        </w:rPr>
        <w:t>**</w:t>
      </w:r>
    </w:p>
    <w:p w:rsidR="00656712" w:rsidRPr="00863BB3" w:rsidRDefault="00656712" w:rsidP="00656712">
      <w:pPr>
        <w:jc w:val="both"/>
        <w:rPr>
          <w:rFonts w:ascii="Calibri" w:hAnsi="Calibri" w:cs="Calibri"/>
          <w:b/>
        </w:rPr>
      </w:pPr>
      <w:r w:rsidRPr="00863BB3">
        <w:rPr>
          <w:rFonts w:ascii="Calibri" w:hAnsi="Calibri" w:cs="Calibri"/>
          <w:b/>
        </w:rPr>
        <w:t>TÓM TẮT</w:t>
      </w:r>
      <w:r w:rsidRPr="00863BB3">
        <w:rPr>
          <w:rStyle w:val="FootnoteReference"/>
          <w:rFonts w:ascii="Calibri" w:hAnsi="Calibri" w:cs="Calibri"/>
          <w:b/>
          <w:sz w:val="2"/>
          <w:szCs w:val="2"/>
        </w:rPr>
        <w:footnoteReference w:id="1"/>
      </w:r>
    </w:p>
    <w:p w:rsidR="00656712" w:rsidRPr="009C5082" w:rsidRDefault="00656712" w:rsidP="00656712">
      <w:pPr>
        <w:spacing w:line="200" w:lineRule="exact"/>
        <w:ind w:firstLine="360"/>
        <w:contextualSpacing/>
        <w:jc w:val="both"/>
        <w:rPr>
          <w:rFonts w:ascii="Tahoma" w:hAnsi="Tahoma" w:cs="Tahoma"/>
          <w:sz w:val="18"/>
        </w:rPr>
      </w:pPr>
      <w:r w:rsidRPr="009C5082">
        <w:rPr>
          <w:rFonts w:ascii="Tahoma" w:hAnsi="Tahoma" w:cs="Tahoma"/>
          <w:sz w:val="18"/>
        </w:rPr>
        <w:t xml:space="preserve">Nghiên cứu mô tả cắt ngang về thực trạng </w:t>
      </w:r>
      <w:r w:rsidRPr="009C5082">
        <w:rPr>
          <w:rFonts w:ascii="Tahoma" w:hAnsi="Tahoma" w:cs="Tahoma"/>
          <w:sz w:val="18"/>
          <w:lang w:val="vi-VN"/>
        </w:rPr>
        <w:t xml:space="preserve"> </w:t>
      </w:r>
      <w:r w:rsidRPr="009C5082">
        <w:rPr>
          <w:rFonts w:ascii="Tahoma" w:hAnsi="Tahoma" w:cs="Tahoma"/>
          <w:sz w:val="18"/>
        </w:rPr>
        <w:t>mắc bệnh ngoài da ở trẻ em dưới 6 tuổi tại 4 xã  huyện Mường La tỉnh Sơn La</w:t>
      </w:r>
      <w:r w:rsidRPr="009C5082">
        <w:rPr>
          <w:rFonts w:ascii="Tahoma" w:hAnsi="Tahoma" w:cs="Tahoma"/>
          <w:sz w:val="18"/>
          <w:lang w:val="vi-VN"/>
        </w:rPr>
        <w:t xml:space="preserve"> năm 201</w:t>
      </w:r>
      <w:r w:rsidRPr="009C5082">
        <w:rPr>
          <w:rFonts w:ascii="Tahoma" w:hAnsi="Tahoma" w:cs="Tahoma"/>
          <w:sz w:val="18"/>
        </w:rPr>
        <w:t>4 cho thấy: T</w:t>
      </w:r>
      <w:r w:rsidRPr="009C5082">
        <w:rPr>
          <w:rFonts w:ascii="Tahoma" w:hAnsi="Tahoma" w:cs="Tahoma"/>
          <w:sz w:val="18"/>
          <w:lang w:val="vi-VN"/>
        </w:rPr>
        <w:t xml:space="preserve">ỷ lệ </w:t>
      </w:r>
      <w:r w:rsidRPr="009C5082">
        <w:rPr>
          <w:rFonts w:ascii="Tahoma" w:hAnsi="Tahoma" w:cs="Tahoma"/>
          <w:sz w:val="18"/>
        </w:rPr>
        <w:t>b</w:t>
      </w:r>
      <w:r w:rsidRPr="009C5082">
        <w:rPr>
          <w:rFonts w:ascii="Tahoma" w:hAnsi="Tahoma" w:cs="Tahoma"/>
          <w:sz w:val="18"/>
          <w:lang w:val="vi-VN"/>
        </w:rPr>
        <w:t xml:space="preserve">ệnh </w:t>
      </w:r>
      <w:r w:rsidRPr="009C5082">
        <w:rPr>
          <w:rFonts w:ascii="Tahoma" w:hAnsi="Tahoma" w:cs="Tahoma"/>
          <w:sz w:val="18"/>
        </w:rPr>
        <w:t xml:space="preserve">da ở </w:t>
      </w:r>
      <w:r w:rsidRPr="009C5082">
        <w:rPr>
          <w:rFonts w:ascii="Tahoma" w:hAnsi="Tahoma" w:cs="Tahoma"/>
          <w:sz w:val="18"/>
          <w:lang w:val="vi-VN"/>
        </w:rPr>
        <w:t>nhóm vùng thấp</w:t>
      </w:r>
      <w:r w:rsidRPr="009C5082">
        <w:rPr>
          <w:rFonts w:ascii="Tahoma" w:hAnsi="Tahoma" w:cs="Tahoma"/>
          <w:sz w:val="18"/>
        </w:rPr>
        <w:t xml:space="preserve">: </w:t>
      </w:r>
      <w:r w:rsidRPr="009C5082">
        <w:rPr>
          <w:rFonts w:ascii="Tahoma" w:hAnsi="Tahoma" w:cs="Tahoma"/>
          <w:sz w:val="18"/>
          <w:lang w:val="vi-VN"/>
        </w:rPr>
        <w:t>viêm da</w:t>
      </w:r>
      <w:r w:rsidRPr="009C5082">
        <w:rPr>
          <w:rFonts w:ascii="Tahoma" w:hAnsi="Tahoma" w:cs="Tahoma"/>
          <w:sz w:val="18"/>
        </w:rPr>
        <w:t xml:space="preserve"> (</w:t>
      </w:r>
      <w:r w:rsidRPr="009C5082">
        <w:rPr>
          <w:rFonts w:ascii="Tahoma" w:hAnsi="Tahoma" w:cs="Tahoma"/>
          <w:sz w:val="18"/>
          <w:lang w:val="vi-VN"/>
        </w:rPr>
        <w:t>46,9%</w:t>
      </w:r>
      <w:r w:rsidRPr="009C5082">
        <w:rPr>
          <w:rFonts w:ascii="Tahoma" w:hAnsi="Tahoma" w:cs="Tahoma"/>
          <w:sz w:val="18"/>
        </w:rPr>
        <w:t>), sẩn ngứa (25,6%), ghẻ (6,8%); ở nhóm vùng cao: sẩn ngứa (21,4%), ghẻ (13,7%), chàm (9,1%).</w:t>
      </w:r>
      <w:r w:rsidRPr="009C5082">
        <w:rPr>
          <w:rFonts w:ascii="Tahoma" w:hAnsi="Tahoma" w:cs="Tahoma"/>
          <w:sz w:val="18"/>
          <w:lang w:val="vi-VN"/>
        </w:rPr>
        <w:t>Thời điểm xuất hiện các bệnh lý da liễu thường gặp nhất vào mùa hè</w:t>
      </w:r>
      <w:r w:rsidRPr="009C5082">
        <w:rPr>
          <w:rFonts w:ascii="Tahoma" w:hAnsi="Tahoma" w:cs="Tahoma"/>
          <w:sz w:val="18"/>
        </w:rPr>
        <w:t>.T</w:t>
      </w:r>
      <w:r w:rsidRPr="009C5082">
        <w:rPr>
          <w:rFonts w:ascii="Tahoma" w:hAnsi="Tahoma" w:cs="Tahoma"/>
          <w:sz w:val="18"/>
          <w:lang w:val="vi-VN"/>
        </w:rPr>
        <w:t>hời gian bắt đầu phát hiện bệnh của trẻ</w:t>
      </w:r>
      <w:r w:rsidRPr="009C5082">
        <w:rPr>
          <w:rFonts w:ascii="Tahoma" w:hAnsi="Tahoma" w:cs="Tahoma"/>
          <w:sz w:val="18"/>
        </w:rPr>
        <w:t xml:space="preserve">: </w:t>
      </w:r>
      <w:r w:rsidRPr="009C5082">
        <w:rPr>
          <w:rFonts w:ascii="Tahoma" w:hAnsi="Tahoma" w:cs="Tahoma"/>
          <w:sz w:val="18"/>
          <w:lang w:val="vi-VN"/>
        </w:rPr>
        <w:t>65,7% phát hiện bệnh ngoài da khi trẻ được trên 1 tuổi</w:t>
      </w:r>
      <w:r w:rsidRPr="009C5082">
        <w:rPr>
          <w:rFonts w:ascii="Tahoma" w:hAnsi="Tahoma" w:cs="Tahoma"/>
          <w:sz w:val="18"/>
        </w:rPr>
        <w:t xml:space="preserve">. Có </w:t>
      </w:r>
      <w:r w:rsidRPr="009C5082">
        <w:rPr>
          <w:rFonts w:ascii="Tahoma" w:hAnsi="Tahoma" w:cs="Tahoma"/>
          <w:sz w:val="18"/>
          <w:lang w:val="vi-VN"/>
        </w:rPr>
        <w:t>68,2%</w:t>
      </w:r>
      <w:r w:rsidRPr="009C5082">
        <w:rPr>
          <w:rFonts w:ascii="Tahoma" w:hAnsi="Tahoma" w:cs="Tahoma"/>
          <w:sz w:val="18"/>
        </w:rPr>
        <w:t xml:space="preserve"> bà mẹ</w:t>
      </w:r>
      <w:r w:rsidRPr="009C5082">
        <w:rPr>
          <w:rFonts w:ascii="Tahoma" w:hAnsi="Tahoma" w:cs="Tahoma"/>
          <w:sz w:val="18"/>
          <w:lang w:val="vi-VN"/>
        </w:rPr>
        <w:t xml:space="preserve"> ở nhóm vùng thấp</w:t>
      </w:r>
      <w:r w:rsidRPr="009C5082">
        <w:rPr>
          <w:rFonts w:ascii="Tahoma" w:hAnsi="Tahoma" w:cs="Tahoma"/>
          <w:sz w:val="18"/>
        </w:rPr>
        <w:t xml:space="preserve"> và</w:t>
      </w:r>
      <w:r w:rsidRPr="009C5082">
        <w:rPr>
          <w:rFonts w:ascii="Tahoma" w:hAnsi="Tahoma" w:cs="Tahoma"/>
          <w:sz w:val="18"/>
          <w:lang w:val="vi-VN"/>
        </w:rPr>
        <w:t xml:space="preserve"> 81,8% ở nhóm vùng cao không biết về nguyên nhân gây bệnh</w:t>
      </w:r>
      <w:r w:rsidRPr="009C5082">
        <w:rPr>
          <w:rFonts w:ascii="Tahoma" w:hAnsi="Tahoma" w:cs="Tahoma"/>
          <w:sz w:val="18"/>
        </w:rPr>
        <w:t xml:space="preserve">. </w:t>
      </w:r>
    </w:p>
    <w:p w:rsidR="00656712" w:rsidRPr="009C5082" w:rsidRDefault="00656712" w:rsidP="00656712">
      <w:pPr>
        <w:spacing w:line="200" w:lineRule="exact"/>
        <w:ind w:firstLine="360"/>
        <w:contextualSpacing/>
        <w:jc w:val="both"/>
        <w:rPr>
          <w:rFonts w:ascii="Tahoma" w:hAnsi="Tahoma" w:cs="Tahoma"/>
          <w:sz w:val="18"/>
        </w:rPr>
      </w:pPr>
      <w:r w:rsidRPr="009C5082">
        <w:rPr>
          <w:rFonts w:ascii="Tahoma" w:hAnsi="Tahoma" w:cs="Tahoma"/>
          <w:b/>
          <w:i/>
          <w:sz w:val="18"/>
        </w:rPr>
        <w:t>Từ khóa:</w:t>
      </w:r>
      <w:r w:rsidRPr="009C5082">
        <w:rPr>
          <w:rFonts w:ascii="Tahoma" w:hAnsi="Tahoma" w:cs="Tahoma"/>
          <w:sz w:val="18"/>
        </w:rPr>
        <w:t xml:space="preserve"> Bệnh ngoài da, trẻ em, Sơn La</w:t>
      </w:r>
    </w:p>
    <w:p w:rsidR="00656712" w:rsidRDefault="00656712" w:rsidP="00656712">
      <w:pPr>
        <w:jc w:val="both"/>
        <w:rPr>
          <w:rFonts w:ascii="Tahoma" w:hAnsi="Tahoma" w:cs="Tahoma"/>
          <w:sz w:val="20"/>
        </w:rPr>
      </w:pPr>
    </w:p>
    <w:p w:rsidR="00656712" w:rsidRPr="00863BB3" w:rsidRDefault="00656712" w:rsidP="00656712">
      <w:pPr>
        <w:jc w:val="both"/>
        <w:rPr>
          <w:rFonts w:ascii="Calibri" w:hAnsi="Calibri" w:cs="Calibri"/>
          <w:b/>
        </w:rPr>
      </w:pPr>
      <w:r w:rsidRPr="00863BB3">
        <w:rPr>
          <w:rFonts w:ascii="Calibri" w:hAnsi="Calibri" w:cs="Calibri"/>
          <w:b/>
        </w:rPr>
        <w:t>SUMMARY</w:t>
      </w:r>
    </w:p>
    <w:p w:rsidR="00656712" w:rsidRPr="009C5082" w:rsidRDefault="00656712" w:rsidP="00656712">
      <w:pPr>
        <w:spacing w:line="200" w:lineRule="exact"/>
        <w:ind w:firstLine="360"/>
        <w:contextualSpacing/>
        <w:jc w:val="both"/>
        <w:rPr>
          <w:rFonts w:ascii="Tahoma" w:hAnsi="Tahoma" w:cs="Tahoma"/>
          <w:sz w:val="18"/>
        </w:rPr>
      </w:pPr>
      <w:r w:rsidRPr="009C5082">
        <w:rPr>
          <w:rFonts w:ascii="Tahoma" w:hAnsi="Tahoma" w:cs="Tahoma"/>
          <w:sz w:val="18"/>
        </w:rPr>
        <w:t>This was a cross-sectional descriptive study conducted among mothers and their children under 6 years of age at Muongla, Sonla province in 2014. Results showed that: The rate of skin diseases in the river basin: dermatitis (46.9%), rash (25.6%), scabies (6.8%); in the highland group: rash (21.4%), scabies (13.7%), eczema (9.1%). Time of occurring dermatological disease was most common in summer Time to detect skin disease of children: when the child was older than 1 year (65.7%). There are 68.2% of mothers in the river basin group and 81.8% in the highland did not know the causes the disease.</w:t>
      </w:r>
    </w:p>
    <w:p w:rsidR="00656712" w:rsidRPr="009C5082" w:rsidRDefault="00656712" w:rsidP="00656712">
      <w:pPr>
        <w:spacing w:line="200" w:lineRule="exact"/>
        <w:ind w:firstLine="360"/>
        <w:contextualSpacing/>
        <w:jc w:val="both"/>
        <w:rPr>
          <w:rFonts w:ascii="Tahoma" w:hAnsi="Tahoma" w:cs="Tahoma"/>
          <w:sz w:val="18"/>
        </w:rPr>
      </w:pPr>
      <w:r w:rsidRPr="009C5082">
        <w:rPr>
          <w:rFonts w:ascii="Tahoma" w:hAnsi="Tahoma" w:cs="Tahoma"/>
          <w:b/>
          <w:i/>
          <w:sz w:val="18"/>
        </w:rPr>
        <w:t xml:space="preserve">Keywords: </w:t>
      </w:r>
      <w:r w:rsidRPr="009C5082">
        <w:rPr>
          <w:rFonts w:ascii="Tahoma" w:hAnsi="Tahoma" w:cs="Tahoma"/>
          <w:sz w:val="18"/>
        </w:rPr>
        <w:t>Dermatological disease, Children, Sonla</w:t>
      </w:r>
    </w:p>
    <w:p w:rsidR="007C6360" w:rsidRDefault="007C6360"/>
    <w:sectPr w:rsidR="007C63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8B6" w:rsidRDefault="008218B6" w:rsidP="00656712">
      <w:r>
        <w:separator/>
      </w:r>
    </w:p>
  </w:endnote>
  <w:endnote w:type="continuationSeparator" w:id="0">
    <w:p w:rsidR="008218B6" w:rsidRDefault="008218B6" w:rsidP="0065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8B6" w:rsidRDefault="008218B6" w:rsidP="00656712">
      <w:r>
        <w:separator/>
      </w:r>
    </w:p>
  </w:footnote>
  <w:footnote w:type="continuationSeparator" w:id="0">
    <w:p w:rsidR="008218B6" w:rsidRDefault="008218B6" w:rsidP="00656712">
      <w:r>
        <w:continuationSeparator/>
      </w:r>
    </w:p>
  </w:footnote>
  <w:footnote w:id="1">
    <w:p w:rsidR="00656712" w:rsidRPr="00880891" w:rsidRDefault="00656712" w:rsidP="00880891">
      <w:pPr>
        <w:pStyle w:val="FootnoteText"/>
      </w:pPr>
      <w:bookmarkStart w:id="0" w:name="_GoBack"/>
      <w:bookmarkEnd w:id="0"/>
      <w:r w:rsidRPr="00880891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68"/>
    <w:rsid w:val="005A1CB8"/>
    <w:rsid w:val="00656712"/>
    <w:rsid w:val="007A4668"/>
    <w:rsid w:val="007C6360"/>
    <w:rsid w:val="008218B6"/>
    <w:rsid w:val="0088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EE41C-C400-4BA0-A0C4-AD5102F1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7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6567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089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891"/>
    <w:rPr>
      <w:rFonts w:ascii=".VnTime" w:eastAsia="Times New Roman" w:hAnsi=".VnTime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3</cp:revision>
  <dcterms:created xsi:type="dcterms:W3CDTF">2015-06-04T08:48:00Z</dcterms:created>
  <dcterms:modified xsi:type="dcterms:W3CDTF">2015-06-05T07:51:00Z</dcterms:modified>
</cp:coreProperties>
</file>