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9C0" w:rsidRPr="005F11C3" w:rsidRDefault="00DF39C0" w:rsidP="00DF39C0">
      <w:pPr>
        <w:contextualSpacing/>
        <w:jc w:val="center"/>
        <w:rPr>
          <w:rFonts w:ascii="Cambria" w:hAnsi="Cambria" w:cs="Tahoma"/>
          <w:b/>
          <w:bCs/>
          <w:color w:val="000000"/>
          <w:sz w:val="28"/>
        </w:rPr>
      </w:pPr>
      <w:r w:rsidRPr="005F11C3">
        <w:rPr>
          <w:rFonts w:ascii="Cambria" w:hAnsi="Cambria" w:cs="Tahoma"/>
          <w:b/>
          <w:bCs/>
          <w:color w:val="000000"/>
          <w:sz w:val="28"/>
        </w:rPr>
        <w:t>THỰC TRẠNG KIẾN THỨC VÀ HÀNH VI LÂY NHIỄM HIV</w:t>
      </w:r>
    </w:p>
    <w:p w:rsidR="00DF39C0" w:rsidRPr="005F11C3" w:rsidRDefault="00DF39C0" w:rsidP="00DF39C0">
      <w:pPr>
        <w:contextualSpacing/>
        <w:jc w:val="center"/>
        <w:rPr>
          <w:rFonts w:ascii="Cambria" w:hAnsi="Cambria" w:cs="Tahoma"/>
          <w:b/>
          <w:bCs/>
          <w:color w:val="000000"/>
          <w:sz w:val="28"/>
        </w:rPr>
      </w:pPr>
      <w:r w:rsidRPr="005F11C3">
        <w:rPr>
          <w:rFonts w:ascii="Cambria" w:hAnsi="Cambria" w:cs="Tahoma"/>
          <w:b/>
          <w:bCs/>
          <w:color w:val="000000"/>
          <w:sz w:val="28"/>
        </w:rPr>
        <w:t>TRONG NHÓM ĐỒNG BÀO DÂN TỘC H’MÔNG TỪ 15 - 49 TUỔI</w:t>
      </w:r>
    </w:p>
    <w:p w:rsidR="00DF39C0" w:rsidRPr="005F11C3" w:rsidRDefault="00DF39C0" w:rsidP="00DF39C0">
      <w:pPr>
        <w:contextualSpacing/>
        <w:jc w:val="center"/>
        <w:rPr>
          <w:rFonts w:ascii="Cambria" w:hAnsi="Cambria" w:cs="Tahoma"/>
          <w:b/>
          <w:bCs/>
          <w:color w:val="000000"/>
          <w:sz w:val="28"/>
        </w:rPr>
      </w:pPr>
      <w:r w:rsidRPr="005F11C3">
        <w:rPr>
          <w:rFonts w:ascii="Cambria" w:hAnsi="Cambria" w:cs="Tahoma"/>
          <w:b/>
          <w:bCs/>
          <w:color w:val="000000"/>
          <w:sz w:val="28"/>
        </w:rPr>
        <w:t>TẠI HUYỆN TAM ĐƯỜNG, TỈNH LAI CHÂU</w:t>
      </w:r>
    </w:p>
    <w:p w:rsidR="00DF39C0" w:rsidRDefault="00DF39C0" w:rsidP="00DF39C0">
      <w:pPr>
        <w:contextualSpacing/>
        <w:jc w:val="both"/>
        <w:rPr>
          <w:rFonts w:ascii="Tahoma" w:hAnsi="Tahoma" w:cs="Tahoma"/>
          <w:bCs/>
          <w:i/>
          <w:iCs/>
          <w:color w:val="000000"/>
          <w:sz w:val="20"/>
        </w:rPr>
      </w:pPr>
    </w:p>
    <w:p w:rsidR="00DF39C0" w:rsidRPr="00EB6D07" w:rsidRDefault="00DF39C0" w:rsidP="00DF39C0">
      <w:pPr>
        <w:contextualSpacing/>
        <w:jc w:val="right"/>
        <w:rPr>
          <w:rFonts w:ascii="Times New Roman" w:hAnsi="Times New Roman"/>
          <w:b/>
          <w:bCs/>
          <w:iCs/>
          <w:color w:val="000000"/>
        </w:rPr>
      </w:pPr>
      <w:r w:rsidRPr="00EB6D07">
        <w:rPr>
          <w:rFonts w:ascii="Times New Roman" w:hAnsi="Times New Roman"/>
          <w:b/>
          <w:bCs/>
          <w:iCs/>
          <w:color w:val="000000"/>
        </w:rPr>
        <w:t>Trần Kiên</w:t>
      </w:r>
      <w:r>
        <w:rPr>
          <w:rFonts w:ascii="Times New Roman" w:hAnsi="Times New Roman"/>
          <w:b/>
          <w:bCs/>
          <w:iCs/>
          <w:color w:val="000000"/>
        </w:rPr>
        <w:t>*</w:t>
      </w:r>
      <w:r w:rsidRPr="00EB6D07">
        <w:rPr>
          <w:rFonts w:ascii="Times New Roman" w:hAnsi="Times New Roman"/>
          <w:b/>
          <w:bCs/>
          <w:iCs/>
          <w:color w:val="000000"/>
        </w:rPr>
        <w:t>, Nguyễn Thanh Long</w:t>
      </w:r>
      <w:r>
        <w:rPr>
          <w:rFonts w:ascii="Times New Roman" w:hAnsi="Times New Roman"/>
          <w:b/>
          <w:bCs/>
          <w:iCs/>
          <w:color w:val="000000"/>
        </w:rPr>
        <w:t>**</w:t>
      </w:r>
    </w:p>
    <w:p w:rsidR="00DF39C0" w:rsidRPr="00DF39C0" w:rsidRDefault="00DF39C0" w:rsidP="00DF39C0">
      <w:pPr>
        <w:contextualSpacing/>
        <w:jc w:val="both"/>
        <w:rPr>
          <w:rFonts w:ascii="Times New Roman" w:hAnsi="Times New Roman"/>
          <w:b/>
          <w:bCs/>
          <w:color w:val="000000"/>
          <w:szCs w:val="24"/>
        </w:rPr>
      </w:pPr>
      <w:r w:rsidRPr="00DF39C0">
        <w:rPr>
          <w:rFonts w:ascii="Times New Roman" w:hAnsi="Times New Roman"/>
          <w:b/>
          <w:bCs/>
          <w:color w:val="000000"/>
          <w:szCs w:val="24"/>
        </w:rPr>
        <w:t>TÓM TẮT</w:t>
      </w:r>
      <w:r w:rsidRPr="00DF39C0">
        <w:rPr>
          <w:rStyle w:val="FootnoteReference"/>
          <w:rFonts w:ascii="Times New Roman" w:hAnsi="Times New Roman"/>
          <w:b/>
          <w:bCs/>
          <w:color w:val="000000"/>
          <w:szCs w:val="24"/>
        </w:rPr>
        <w:footnoteReference w:id="1"/>
      </w:r>
    </w:p>
    <w:p w:rsidR="00DF39C0" w:rsidRPr="00DF39C0" w:rsidRDefault="00DF39C0" w:rsidP="00DF39C0">
      <w:pPr>
        <w:ind w:firstLine="360"/>
        <w:contextualSpacing/>
        <w:jc w:val="both"/>
        <w:rPr>
          <w:rFonts w:ascii="Times New Roman" w:hAnsi="Times New Roman"/>
          <w:color w:val="000000"/>
          <w:szCs w:val="24"/>
        </w:rPr>
      </w:pPr>
      <w:r w:rsidRPr="00DF39C0">
        <w:rPr>
          <w:rFonts w:ascii="Times New Roman" w:hAnsi="Times New Roman"/>
          <w:color w:val="000000"/>
          <w:szCs w:val="24"/>
        </w:rPr>
        <w:t>Điều tra cắt ngang trên 799 người (389 nam và 410 nữ) đồng bào dân tộc H’Mông từ 15- 49 tuổi tại 4 xã của huyện Tam Đường, tỉnh Lai Châu bằng phương pháp phỏng vấn trực tiếp, kết quả cho thấy: Về trình độ học vấn: đại học/cao đẳng chỉ có 0,1%, trung học phổ thông (1,3%), trung học cơ sở (14,0%), tiểu học (16,1%) và có tới 68,3% mù chữ. Chỉ có 26,0% biết đọc, biết viết thành thạo tiếng phổ thông. Tuổi trung bình quan hệ tình dục (QHTD) lần đầu là (16,6), tuổi quan hệ tình dục lần đầu trước tuổi 15 là 23,6%.</w:t>
      </w:r>
    </w:p>
    <w:p w:rsidR="00DF39C0" w:rsidRPr="00DF39C0" w:rsidRDefault="00DF39C0" w:rsidP="00DF39C0">
      <w:pPr>
        <w:ind w:firstLine="360"/>
        <w:contextualSpacing/>
        <w:jc w:val="both"/>
        <w:rPr>
          <w:rFonts w:ascii="Times New Roman" w:hAnsi="Times New Roman"/>
          <w:color w:val="000000"/>
          <w:szCs w:val="24"/>
        </w:rPr>
      </w:pPr>
      <w:r w:rsidRPr="00DF39C0">
        <w:rPr>
          <w:rFonts w:ascii="Times New Roman" w:hAnsi="Times New Roman"/>
          <w:color w:val="000000"/>
          <w:szCs w:val="24"/>
        </w:rPr>
        <w:t xml:space="preserve">Hiểu biết đầy đủ về các đường lây truyền và cách phòng, chống HIV/AIDS của người dân H’Mông 15- 49 tuổi rất thấp (16,4%- 28,4%) và các  đối tượng có trình độ học vấn khác nhau là rất khác biệt. Tỷ lệ sử dụng bao cao su QHTD 12 tháng qua thấp: 2,0% có sử dụng bao cao su trong lần QHTD gần đây nhất với vợ/chồng và 0,2% luôn sử dụng bao cao su trong tất cả các lần QHTD. Có một số ít (0,3%- 0,5%) đối tượng quan hệ tình dục với bạn tình bất chợt và QHTD ngoài hôn nhân và rất ít sử dụng bao cao su. </w:t>
      </w:r>
    </w:p>
    <w:p w:rsidR="00DF39C0" w:rsidRPr="00DF39C0" w:rsidRDefault="00DF39C0" w:rsidP="00DF39C0">
      <w:pPr>
        <w:ind w:firstLine="360"/>
        <w:contextualSpacing/>
        <w:jc w:val="both"/>
        <w:rPr>
          <w:rFonts w:ascii="Times New Roman" w:hAnsi="Times New Roman"/>
          <w:color w:val="000000"/>
          <w:szCs w:val="24"/>
        </w:rPr>
      </w:pPr>
      <w:r w:rsidRPr="00DF39C0">
        <w:rPr>
          <w:rFonts w:ascii="Times New Roman" w:hAnsi="Times New Roman"/>
          <w:b/>
          <w:i/>
          <w:color w:val="000000"/>
          <w:szCs w:val="24"/>
        </w:rPr>
        <w:t>Từ khóa:</w:t>
      </w:r>
      <w:r w:rsidRPr="00DF39C0">
        <w:rPr>
          <w:rFonts w:ascii="Times New Roman" w:hAnsi="Times New Roman"/>
          <w:color w:val="000000"/>
          <w:szCs w:val="24"/>
        </w:rPr>
        <w:t xml:space="preserve"> Dân tộc H’Mông, Kiến thức, Hành vi, lây nhiễm HIV.</w:t>
      </w:r>
    </w:p>
    <w:p w:rsidR="00DF39C0" w:rsidRPr="00DF39C0" w:rsidRDefault="00DF39C0" w:rsidP="00DF39C0">
      <w:pPr>
        <w:contextualSpacing/>
        <w:jc w:val="both"/>
        <w:rPr>
          <w:rFonts w:ascii="Times New Roman" w:hAnsi="Times New Roman"/>
          <w:color w:val="000000"/>
          <w:szCs w:val="24"/>
        </w:rPr>
      </w:pPr>
    </w:p>
    <w:p w:rsidR="00DF39C0" w:rsidRPr="00DF39C0" w:rsidRDefault="00DF39C0" w:rsidP="00DF39C0">
      <w:pPr>
        <w:contextualSpacing/>
        <w:jc w:val="both"/>
        <w:rPr>
          <w:rFonts w:ascii="Times New Roman" w:hAnsi="Times New Roman"/>
          <w:b/>
          <w:bCs/>
          <w:color w:val="000000"/>
          <w:szCs w:val="24"/>
          <w:lang w:val="en"/>
        </w:rPr>
      </w:pPr>
      <w:r w:rsidRPr="00DF39C0">
        <w:rPr>
          <w:rFonts w:ascii="Times New Roman" w:hAnsi="Times New Roman"/>
          <w:b/>
          <w:bCs/>
          <w:color w:val="000000"/>
          <w:szCs w:val="24"/>
          <w:lang w:val="en"/>
        </w:rPr>
        <w:t>SUMMARY</w:t>
      </w:r>
    </w:p>
    <w:p w:rsidR="00DF39C0" w:rsidRPr="00DF39C0" w:rsidRDefault="00DF39C0" w:rsidP="00DF39C0">
      <w:pPr>
        <w:contextualSpacing/>
        <w:jc w:val="center"/>
        <w:rPr>
          <w:rFonts w:ascii="Times New Roman" w:hAnsi="Times New Roman"/>
          <w:b/>
          <w:bCs/>
          <w:color w:val="000000"/>
          <w:spacing w:val="-10"/>
          <w:szCs w:val="24"/>
          <w:lang w:val="en"/>
        </w:rPr>
      </w:pPr>
      <w:r w:rsidRPr="00DF39C0">
        <w:rPr>
          <w:rFonts w:ascii="Times New Roman" w:hAnsi="Times New Roman"/>
          <w:b/>
          <w:bCs/>
          <w:color w:val="000000"/>
          <w:spacing w:val="-10"/>
          <w:szCs w:val="24"/>
          <w:lang w:val="en"/>
        </w:rPr>
        <w:t>STATE OF KNOWLEDGE AND BEHAVIOR OF THE TRANSMISSION OF HIV AMONG HMONG ETHNICITY FROM 15 TO 49 YEARS OF AGE IN TAMDUONG DISTRICT, LAICHAU PROVINCE</w:t>
      </w:r>
    </w:p>
    <w:p w:rsidR="00DF39C0" w:rsidRPr="00DF39C0" w:rsidRDefault="00DF39C0" w:rsidP="00DF39C0">
      <w:pPr>
        <w:ind w:firstLine="360"/>
        <w:contextualSpacing/>
        <w:jc w:val="both"/>
        <w:rPr>
          <w:rFonts w:ascii="Times New Roman" w:hAnsi="Times New Roman"/>
          <w:bCs/>
          <w:color w:val="000000"/>
          <w:szCs w:val="24"/>
          <w:lang w:val="en"/>
        </w:rPr>
      </w:pPr>
      <w:r w:rsidRPr="00DF39C0">
        <w:rPr>
          <w:rFonts w:ascii="Times New Roman" w:hAnsi="Times New Roman"/>
          <w:bCs/>
          <w:color w:val="000000"/>
          <w:szCs w:val="24"/>
          <w:lang w:val="en"/>
        </w:rPr>
        <w:t>A cross sectional survey was conducted on 799 people (389 men and 410 women) of Hmong ethnicity from 15 to 49 years of age in 4 communes of Tam Duong district, Lai Chau province by direct interview method. The results showed that: On education: university/college level was only 0.1% of the sample, high school was 1.3%, secondary school was 14.0%, primary school was 16.1%, and up to 68.3% of the sample was illiterate. Only 26.0% were reading- and writing-comprehensive. The average age of first sexual intercourse was 16.6, the age of first sexual intercourse before age 15 was 23.6%.</w:t>
      </w:r>
      <w:bookmarkStart w:id="0" w:name="_GoBack"/>
      <w:bookmarkEnd w:id="0"/>
    </w:p>
    <w:p w:rsidR="00DF39C0" w:rsidRPr="00DF39C0" w:rsidRDefault="00DF39C0" w:rsidP="00DF39C0">
      <w:pPr>
        <w:ind w:firstLine="360"/>
        <w:contextualSpacing/>
        <w:jc w:val="both"/>
        <w:rPr>
          <w:rFonts w:ascii="Times New Roman" w:hAnsi="Times New Roman"/>
          <w:bCs/>
          <w:color w:val="000000"/>
          <w:szCs w:val="24"/>
          <w:lang w:val="en"/>
        </w:rPr>
      </w:pPr>
      <w:r w:rsidRPr="00DF39C0">
        <w:rPr>
          <w:rFonts w:ascii="Times New Roman" w:hAnsi="Times New Roman"/>
          <w:bCs/>
          <w:color w:val="000000"/>
          <w:szCs w:val="24"/>
          <w:lang w:val="en"/>
        </w:rPr>
        <w:t>Comprehensive understanding of the transmission and prevention of HIV/AIDS among Hmong people aged 15 to 49 in the sampe were very low (16.4% - 28.4%) and there were substantial differences across education levels. The proportion of condom use in sexual intercourses in the past 12 month was low: 2.0% used condom during the last sexual intercourse with her wife/husband, and 0.2 % always used condoms in every sexual intercourse. There were a low proportion (0.3%- 0.5%) of subjects having sex with casual partners and extra-marital sex, and very few used condoms.</w:t>
      </w:r>
    </w:p>
    <w:p w:rsidR="007C6360" w:rsidRPr="00DF39C0" w:rsidRDefault="00DF39C0" w:rsidP="00DF39C0">
      <w:pPr>
        <w:rPr>
          <w:rFonts w:ascii="Times New Roman" w:hAnsi="Times New Roman"/>
          <w:szCs w:val="24"/>
        </w:rPr>
      </w:pPr>
      <w:r w:rsidRPr="00DF39C0">
        <w:rPr>
          <w:rFonts w:ascii="Times New Roman" w:hAnsi="Times New Roman"/>
          <w:b/>
          <w:bCs/>
          <w:i/>
          <w:color w:val="000000"/>
          <w:szCs w:val="24"/>
          <w:lang w:val="en"/>
        </w:rPr>
        <w:t>Keywords:</w:t>
      </w:r>
      <w:r w:rsidRPr="00DF39C0">
        <w:rPr>
          <w:rFonts w:ascii="Times New Roman" w:hAnsi="Times New Roman"/>
          <w:bCs/>
          <w:color w:val="000000"/>
          <w:szCs w:val="24"/>
          <w:lang w:val="en"/>
        </w:rPr>
        <w:t xml:space="preserve"> Hmong ethnicity, knowledge, behaviors, HIV transmission.</w:t>
      </w:r>
    </w:p>
    <w:sectPr w:rsidR="007C6360" w:rsidRPr="00DF39C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0C22" w:rsidRDefault="00870C22" w:rsidP="00CB69C0">
      <w:r>
        <w:separator/>
      </w:r>
    </w:p>
  </w:endnote>
  <w:endnote w:type="continuationSeparator" w:id="0">
    <w:p w:rsidR="00870C22" w:rsidRDefault="00870C22" w:rsidP="00CB6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0C22" w:rsidRDefault="00870C22" w:rsidP="00CB69C0">
      <w:r>
        <w:separator/>
      </w:r>
    </w:p>
  </w:footnote>
  <w:footnote w:type="continuationSeparator" w:id="0">
    <w:p w:rsidR="00870C22" w:rsidRDefault="00870C22" w:rsidP="00CB69C0">
      <w:r>
        <w:continuationSeparator/>
      </w:r>
    </w:p>
  </w:footnote>
  <w:footnote w:id="1">
    <w:p w:rsidR="00DF39C0" w:rsidRPr="00EB6D07" w:rsidRDefault="00DF39C0" w:rsidP="00DF39C0">
      <w:pPr>
        <w:contextualSpacing/>
        <w:jc w:val="both"/>
        <w:rPr>
          <w:rFonts w:ascii="Tahoma" w:hAnsi="Tahoma" w:cs="Tahoma"/>
          <w:bCs/>
          <w:iCs/>
          <w:color w:val="000000"/>
          <w:sz w:val="18"/>
        </w:rPr>
      </w:pPr>
      <w:r w:rsidRPr="00EB6D07">
        <w:rPr>
          <w:rFonts w:ascii="Tahoma" w:hAnsi="Tahoma" w:cs="Tahoma"/>
          <w:bCs/>
          <w:iCs/>
          <w:color w:val="000000"/>
          <w:sz w:val="18"/>
        </w:rPr>
        <w:t>* Học viện Quân y</w:t>
      </w:r>
    </w:p>
    <w:p w:rsidR="00DF39C0" w:rsidRPr="00EB6D07" w:rsidRDefault="00DF39C0" w:rsidP="00DF39C0">
      <w:pPr>
        <w:contextualSpacing/>
        <w:jc w:val="both"/>
        <w:rPr>
          <w:rFonts w:ascii="Tahoma" w:hAnsi="Tahoma" w:cs="Tahoma"/>
          <w:bCs/>
          <w:color w:val="000000"/>
          <w:sz w:val="18"/>
        </w:rPr>
      </w:pPr>
      <w:r w:rsidRPr="00EB6D07">
        <w:rPr>
          <w:rFonts w:ascii="Tahoma" w:hAnsi="Tahoma" w:cs="Tahoma"/>
          <w:bCs/>
          <w:color w:val="000000"/>
          <w:sz w:val="18"/>
        </w:rPr>
        <w:t>** Bộ Y tế</w:t>
      </w:r>
    </w:p>
    <w:p w:rsidR="00DF39C0" w:rsidRPr="00EB6D07" w:rsidRDefault="00DF39C0" w:rsidP="00DF39C0">
      <w:pPr>
        <w:overflowPunct/>
        <w:autoSpaceDE/>
        <w:autoSpaceDN/>
        <w:adjustRightInd/>
        <w:contextualSpacing/>
        <w:textAlignment w:val="auto"/>
        <w:rPr>
          <w:rFonts w:ascii="Tahoma" w:hAnsi="Tahoma" w:cs="Tahoma"/>
          <w:sz w:val="18"/>
        </w:rPr>
      </w:pPr>
      <w:r w:rsidRPr="00EB6D07">
        <w:rPr>
          <w:rFonts w:ascii="Tahoma" w:hAnsi="Tahoma" w:cs="Tahoma"/>
          <w:sz w:val="18"/>
        </w:rPr>
        <w:t xml:space="preserve">Chịu trách nhiệm chính: </w:t>
      </w:r>
      <w:r>
        <w:rPr>
          <w:rFonts w:ascii="Tahoma" w:hAnsi="Tahoma" w:cs="Tahoma"/>
          <w:sz w:val="18"/>
        </w:rPr>
        <w:t>Trần Kiên</w:t>
      </w:r>
    </w:p>
    <w:p w:rsidR="00DF39C0" w:rsidRPr="00EB6D07" w:rsidRDefault="00DF39C0" w:rsidP="00DF39C0">
      <w:pPr>
        <w:overflowPunct/>
        <w:autoSpaceDE/>
        <w:autoSpaceDN/>
        <w:adjustRightInd/>
        <w:contextualSpacing/>
        <w:textAlignment w:val="auto"/>
        <w:rPr>
          <w:rFonts w:ascii="Tahoma" w:hAnsi="Tahoma" w:cs="Tahoma"/>
          <w:sz w:val="18"/>
        </w:rPr>
      </w:pPr>
      <w:r w:rsidRPr="00EB6D07">
        <w:rPr>
          <w:rFonts w:ascii="Tahoma" w:hAnsi="Tahoma" w:cs="Tahoma"/>
          <w:sz w:val="18"/>
        </w:rPr>
        <w:t xml:space="preserve">Email: </w:t>
      </w:r>
      <w:r>
        <w:rPr>
          <w:rFonts w:ascii="Tahoma" w:hAnsi="Tahoma" w:cs="Tahoma"/>
          <w:sz w:val="18"/>
        </w:rPr>
        <w:t>kientranvqy@yahoo.com</w:t>
      </w:r>
      <w:r w:rsidRPr="00EB6D07">
        <w:rPr>
          <w:rFonts w:ascii="Tahoma" w:hAnsi="Tahoma" w:cs="Tahoma"/>
          <w:sz w:val="18"/>
        </w:rPr>
        <w:t xml:space="preserve"> Đt: </w:t>
      </w:r>
      <w:r>
        <w:rPr>
          <w:rFonts w:ascii="Tahoma" w:hAnsi="Tahoma" w:cs="Tahoma"/>
          <w:sz w:val="18"/>
        </w:rPr>
        <w:t>0913552590</w:t>
      </w:r>
    </w:p>
    <w:p w:rsidR="00DF39C0" w:rsidRPr="00EB6D07" w:rsidRDefault="00DF39C0" w:rsidP="00DF39C0">
      <w:pPr>
        <w:overflowPunct/>
        <w:autoSpaceDE/>
        <w:autoSpaceDN/>
        <w:adjustRightInd/>
        <w:contextualSpacing/>
        <w:textAlignment w:val="auto"/>
        <w:rPr>
          <w:rFonts w:ascii="Tahoma" w:hAnsi="Tahoma" w:cs="Tahoma"/>
          <w:sz w:val="18"/>
        </w:rPr>
      </w:pPr>
      <w:r w:rsidRPr="00EB6D07">
        <w:rPr>
          <w:rFonts w:ascii="Tahoma" w:hAnsi="Tahoma" w:cs="Tahoma"/>
          <w:sz w:val="18"/>
        </w:rPr>
        <w:t xml:space="preserve">Ngày nhận bài: </w:t>
      </w:r>
      <w:r>
        <w:rPr>
          <w:rFonts w:ascii="Tahoma" w:hAnsi="Tahoma" w:cs="Tahoma"/>
          <w:sz w:val="18"/>
        </w:rPr>
        <w:t>23/2/2015</w:t>
      </w:r>
    </w:p>
    <w:p w:rsidR="00DF39C0" w:rsidRPr="00EB6D07" w:rsidRDefault="00DF39C0" w:rsidP="00DF39C0">
      <w:pPr>
        <w:overflowPunct/>
        <w:autoSpaceDE/>
        <w:autoSpaceDN/>
        <w:adjustRightInd/>
        <w:contextualSpacing/>
        <w:textAlignment w:val="auto"/>
        <w:rPr>
          <w:rFonts w:ascii="Tahoma" w:hAnsi="Tahoma" w:cs="Tahoma"/>
          <w:sz w:val="18"/>
        </w:rPr>
      </w:pPr>
      <w:r w:rsidRPr="00EB6D07">
        <w:rPr>
          <w:rFonts w:ascii="Tahoma" w:hAnsi="Tahoma" w:cs="Tahoma"/>
          <w:sz w:val="18"/>
        </w:rPr>
        <w:t xml:space="preserve">Ngày phản biện khoa học: </w:t>
      </w:r>
      <w:r>
        <w:rPr>
          <w:rFonts w:ascii="Tahoma" w:hAnsi="Tahoma" w:cs="Tahoma"/>
          <w:sz w:val="18"/>
        </w:rPr>
        <w:t>27/3/2015</w:t>
      </w:r>
    </w:p>
    <w:p w:rsidR="00DF39C0" w:rsidRDefault="00DF39C0" w:rsidP="00DF39C0">
      <w:pPr>
        <w:contextualSpacing/>
      </w:pPr>
      <w:r w:rsidRPr="00EB6D07">
        <w:rPr>
          <w:rFonts w:ascii="Tahoma" w:hAnsi="Tahoma" w:cs="Tahoma"/>
          <w:sz w:val="18"/>
        </w:rPr>
        <w:t xml:space="preserve">Ngày duyệt bài: </w:t>
      </w:r>
      <w:r>
        <w:rPr>
          <w:rFonts w:ascii="Tahoma" w:hAnsi="Tahoma" w:cs="Tahoma"/>
          <w:sz w:val="18"/>
        </w:rPr>
        <w:t>2/4/2015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F34"/>
    <w:rsid w:val="000F4734"/>
    <w:rsid w:val="00322A05"/>
    <w:rsid w:val="00602E4F"/>
    <w:rsid w:val="007C6360"/>
    <w:rsid w:val="00870C22"/>
    <w:rsid w:val="00A32B15"/>
    <w:rsid w:val="00CB69C0"/>
    <w:rsid w:val="00D0507B"/>
    <w:rsid w:val="00DF39C0"/>
    <w:rsid w:val="00EE3F3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B187B3-CF78-4CC2-A395-040FF0254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69C0"/>
    <w:pPr>
      <w:overflowPunct w:val="0"/>
      <w:autoSpaceDE w:val="0"/>
      <w:autoSpaceDN w:val="0"/>
      <w:adjustRightInd w:val="0"/>
      <w:spacing w:after="0" w:line="240" w:lineRule="auto"/>
      <w:textAlignment w:val="baseline"/>
    </w:pPr>
    <w:rPr>
      <w:rFonts w:ascii=".VnTime" w:eastAsia="Times New Roman" w:hAnsi=".VnTime" w:cs="Times New Roman"/>
      <w:sz w:val="24"/>
      <w:szCs w:val="20"/>
      <w:lang w:val="en-US"/>
    </w:rPr>
  </w:style>
  <w:style w:type="paragraph" w:styleId="Heading1">
    <w:name w:val="heading 1"/>
    <w:basedOn w:val="Normal"/>
    <w:next w:val="Normal"/>
    <w:link w:val="Heading1Char"/>
    <w:uiPriority w:val="9"/>
    <w:qFormat/>
    <w:rsid w:val="000F4734"/>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ootnote,Footnote + Arial,10 pt,Black,ftref,(NECG) Footnote Reference,16 Point,Superscript 6 Point"/>
    <w:semiHidden/>
    <w:rsid w:val="00CB69C0"/>
    <w:rPr>
      <w:vertAlign w:val="superscript"/>
    </w:rPr>
  </w:style>
  <w:style w:type="paragraph" w:customStyle="1" w:styleId="ListParagraph1">
    <w:name w:val="List Paragraph1"/>
    <w:aliases w:val="Heading 41"/>
    <w:basedOn w:val="Normal"/>
    <w:link w:val="ListParagraphChar"/>
    <w:qFormat/>
    <w:rsid w:val="000F4734"/>
    <w:pPr>
      <w:overflowPunct/>
      <w:autoSpaceDE/>
      <w:autoSpaceDN/>
      <w:adjustRightInd/>
      <w:spacing w:after="200" w:line="276" w:lineRule="auto"/>
      <w:ind w:left="720"/>
      <w:contextualSpacing/>
      <w:textAlignment w:val="auto"/>
    </w:pPr>
    <w:rPr>
      <w:rFonts w:ascii="Calibri" w:eastAsia="Calibri" w:hAnsi="Calibri"/>
      <w:sz w:val="22"/>
      <w:szCs w:val="22"/>
    </w:rPr>
  </w:style>
  <w:style w:type="character" w:customStyle="1" w:styleId="ListParagraphChar">
    <w:name w:val="List Paragraph Char"/>
    <w:aliases w:val="Heading 41 Char"/>
    <w:link w:val="ListParagraph1"/>
    <w:rsid w:val="000F4734"/>
    <w:rPr>
      <w:rFonts w:ascii="Calibri" w:eastAsia="Calibri" w:hAnsi="Calibri" w:cs="Times New Roman"/>
      <w:lang w:val="en-US"/>
    </w:rPr>
  </w:style>
  <w:style w:type="paragraph" w:customStyle="1" w:styleId="1">
    <w:name w:val="1"/>
    <w:basedOn w:val="Heading1"/>
    <w:link w:val="1Char"/>
    <w:qFormat/>
    <w:rsid w:val="000F4734"/>
    <w:pPr>
      <w:keepLines w:val="0"/>
      <w:overflowPunct/>
      <w:autoSpaceDE/>
      <w:autoSpaceDN/>
      <w:adjustRightInd/>
      <w:spacing w:before="120" w:line="360" w:lineRule="auto"/>
      <w:jc w:val="center"/>
      <w:textAlignment w:val="auto"/>
    </w:pPr>
    <w:rPr>
      <w:rFonts w:ascii="Times New Roman" w:eastAsia="Times New Roman" w:hAnsi="Times New Roman" w:cs="Times New Roman"/>
      <w:b/>
      <w:color w:val="auto"/>
      <w:sz w:val="26"/>
      <w:szCs w:val="26"/>
      <w:lang w:val="de-DE"/>
    </w:rPr>
  </w:style>
  <w:style w:type="character" w:customStyle="1" w:styleId="1Char">
    <w:name w:val="1 Char"/>
    <w:link w:val="1"/>
    <w:rsid w:val="000F4734"/>
    <w:rPr>
      <w:rFonts w:ascii="Times New Roman" w:eastAsia="Times New Roman" w:hAnsi="Times New Roman" w:cs="Times New Roman"/>
      <w:b/>
      <w:sz w:val="26"/>
      <w:szCs w:val="26"/>
      <w:lang w:val="de-DE"/>
    </w:rPr>
  </w:style>
  <w:style w:type="character" w:customStyle="1" w:styleId="Heading1Char">
    <w:name w:val="Heading 1 Char"/>
    <w:basedOn w:val="DefaultParagraphFont"/>
    <w:link w:val="Heading1"/>
    <w:uiPriority w:val="9"/>
    <w:rsid w:val="000F4734"/>
    <w:rPr>
      <w:rFonts w:asciiTheme="majorHAnsi" w:eastAsiaTheme="majorEastAsia" w:hAnsiTheme="majorHAnsi" w:cstheme="majorBidi"/>
      <w:color w:val="2E74B5"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391</Words>
  <Characters>2231</Characters>
  <Application>Microsoft Office Word</Application>
  <DocSecurity>0</DocSecurity>
  <Lines>18</Lines>
  <Paragraphs>5</Paragraphs>
  <ScaleCrop>false</ScaleCrop>
  <Company/>
  <LinksUpToDate>false</LinksUpToDate>
  <CharactersWithSpaces>2617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PC</dc:creator>
  <cp:keywords/>
  <dc:description/>
  <cp:lastModifiedBy>Administrator PC</cp:lastModifiedBy>
  <cp:revision>5</cp:revision>
  <dcterms:created xsi:type="dcterms:W3CDTF">2015-06-04T08:50:00Z</dcterms:created>
  <dcterms:modified xsi:type="dcterms:W3CDTF">2015-06-05T03:20:00Z</dcterms:modified>
</cp:coreProperties>
</file>