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126" w:rsidRPr="005F11C3" w:rsidRDefault="00157126" w:rsidP="00157126">
      <w:pPr>
        <w:contextualSpacing/>
        <w:jc w:val="center"/>
        <w:rPr>
          <w:rFonts w:ascii="Cambria" w:hAnsi="Cambria" w:cs="Tahoma"/>
          <w:b/>
          <w:bCs/>
          <w:color w:val="000000"/>
          <w:sz w:val="28"/>
          <w:lang w:val="pt-BR"/>
        </w:rPr>
      </w:pPr>
      <w:r w:rsidRPr="005F11C3">
        <w:rPr>
          <w:rFonts w:ascii="Cambria" w:hAnsi="Cambria" w:cs="Tahoma"/>
          <w:b/>
          <w:bCs/>
          <w:color w:val="000000"/>
          <w:sz w:val="28"/>
          <w:lang w:val="pt-BR"/>
        </w:rPr>
        <w:t>THỰC HÀNH CHĂM SÓC THAI VÀ CHO CON BÚ CỦA BÀ MẸ</w:t>
      </w:r>
    </w:p>
    <w:p w:rsidR="00157126" w:rsidRPr="005F11C3" w:rsidRDefault="00157126" w:rsidP="00157126">
      <w:pPr>
        <w:contextualSpacing/>
        <w:jc w:val="center"/>
        <w:rPr>
          <w:rFonts w:ascii="Cambria" w:hAnsi="Cambria" w:cs="Tahoma"/>
          <w:b/>
          <w:bCs/>
          <w:color w:val="000000"/>
          <w:sz w:val="28"/>
          <w:lang w:val="pt-BR"/>
        </w:rPr>
      </w:pPr>
      <w:r w:rsidRPr="005F11C3">
        <w:rPr>
          <w:rFonts w:ascii="Cambria" w:hAnsi="Cambria" w:cs="Tahoma"/>
          <w:b/>
          <w:bCs/>
          <w:color w:val="000000"/>
          <w:sz w:val="28"/>
          <w:lang w:val="pt-BR"/>
        </w:rPr>
        <w:t>CÓ DƯỚI 24 THÁNG TUỔI  TẠI TỈNH QUẢNG NGÃI VÀ PHÚ THỌ</w:t>
      </w:r>
    </w:p>
    <w:p w:rsidR="00157126" w:rsidRDefault="00157126" w:rsidP="00157126">
      <w:pPr>
        <w:contextualSpacing/>
        <w:jc w:val="both"/>
        <w:rPr>
          <w:rFonts w:ascii="Tahoma" w:hAnsi="Tahoma" w:cs="Tahoma"/>
          <w:color w:val="000000"/>
          <w:sz w:val="20"/>
          <w:lang w:val="pt-BR"/>
        </w:rPr>
      </w:pPr>
    </w:p>
    <w:p w:rsidR="00157126" w:rsidRPr="00333715" w:rsidRDefault="00157126" w:rsidP="00157126">
      <w:pPr>
        <w:contextualSpacing/>
        <w:jc w:val="right"/>
        <w:rPr>
          <w:rFonts w:ascii="Times New Roman" w:hAnsi="Times New Roman"/>
          <w:b/>
          <w:color w:val="000000"/>
          <w:lang w:val="pt-BR"/>
        </w:rPr>
      </w:pPr>
      <w:r w:rsidRPr="00333715">
        <w:rPr>
          <w:rFonts w:ascii="Times New Roman" w:hAnsi="Times New Roman"/>
          <w:b/>
          <w:color w:val="000000"/>
          <w:lang w:val="pt-BR"/>
        </w:rPr>
        <w:t>Cao Thị Thu Hương</w:t>
      </w:r>
      <w:r>
        <w:rPr>
          <w:rFonts w:ascii="Times New Roman" w:hAnsi="Times New Roman"/>
          <w:b/>
          <w:color w:val="000000"/>
          <w:lang w:val="pt-BR"/>
        </w:rPr>
        <w:t>*</w:t>
      </w:r>
      <w:r w:rsidRPr="00333715">
        <w:rPr>
          <w:rFonts w:ascii="Times New Roman" w:hAnsi="Times New Roman"/>
          <w:b/>
          <w:color w:val="000000"/>
          <w:lang w:val="pt-BR"/>
        </w:rPr>
        <w:t>, Phạm Thị Thu Hương</w:t>
      </w:r>
      <w:r>
        <w:rPr>
          <w:rFonts w:ascii="Times New Roman" w:hAnsi="Times New Roman"/>
          <w:b/>
          <w:color w:val="000000"/>
          <w:lang w:val="pt-BR"/>
        </w:rPr>
        <w:t>*</w:t>
      </w:r>
    </w:p>
    <w:p w:rsidR="00157126" w:rsidRPr="00157126" w:rsidRDefault="00157126" w:rsidP="00157126">
      <w:pPr>
        <w:contextualSpacing/>
        <w:jc w:val="both"/>
        <w:rPr>
          <w:rFonts w:ascii="Times New Roman" w:hAnsi="Times New Roman"/>
          <w:b/>
          <w:bCs/>
          <w:color w:val="000000"/>
          <w:szCs w:val="24"/>
          <w:lang w:val="pt-BR"/>
        </w:rPr>
      </w:pPr>
      <w:r w:rsidRPr="00157126">
        <w:rPr>
          <w:rFonts w:ascii="Times New Roman" w:hAnsi="Times New Roman"/>
          <w:b/>
          <w:bCs/>
          <w:color w:val="000000"/>
          <w:szCs w:val="24"/>
          <w:lang w:val="pt-BR"/>
        </w:rPr>
        <w:t>TÓM TẮT</w:t>
      </w:r>
      <w:r w:rsidRPr="00157126">
        <w:rPr>
          <w:rStyle w:val="FootnoteReference"/>
          <w:rFonts w:ascii="Times New Roman" w:hAnsi="Times New Roman"/>
          <w:b/>
          <w:bCs/>
          <w:color w:val="000000"/>
          <w:szCs w:val="24"/>
          <w:lang w:val="pt-BR"/>
        </w:rPr>
        <w:footnoteReference w:id="1"/>
      </w:r>
    </w:p>
    <w:p w:rsidR="00157126" w:rsidRPr="00157126" w:rsidRDefault="00157126" w:rsidP="00157126">
      <w:pPr>
        <w:ind w:firstLine="360"/>
        <w:contextualSpacing/>
        <w:jc w:val="both"/>
        <w:rPr>
          <w:rFonts w:ascii="Times New Roman" w:hAnsi="Times New Roman"/>
          <w:color w:val="000000"/>
          <w:szCs w:val="24"/>
        </w:rPr>
      </w:pPr>
      <w:r w:rsidRPr="00157126">
        <w:rPr>
          <w:rFonts w:ascii="Times New Roman" w:hAnsi="Times New Roman"/>
          <w:bCs/>
          <w:color w:val="000000"/>
          <w:szCs w:val="24"/>
          <w:lang w:val="pt-BR"/>
        </w:rPr>
        <w:t xml:space="preserve">Một nghiên cứu cắt ngang môt tả năm 2008 với 1152 bà mẹ có con dưới 24 tháng tuổi tại Quảng Ngãi (572 bà mẹ) và Phú Thọ (580 bà mẹ), kết quả cho thấy: tỷ lệ bà mẹ có số lần khám thai tối thiểu 3 lần trong suốt thai kỳ là 70,2% (Quảng Ngãi) và  65,4% (Phú Thọ). Tỷ lệ  bà mẹ có số lần khám thai tối thiểu 5 lần theo khuyến nghị của Bộ Y tế chỉ đạt 13,8% (Quảng Ngãi) và 11,6% (Phú Thọ). Tỷ lệ bà mẹ có mức tăng cân từ 9-12 kg là 35,5% (Quảng Ngãi) và 39,7% (Phú Thọ). Mức tăng cân trung bình trong thời gian mang thai của bà mẹ ở Quảng Ngãi tương tự như ở Phú Thọ là 8,2 kg. Tỷ lệ bà mẹ cho trẻ bú sớm trong giờ đầu là 58,4% (Quảng Ngãi) và 31,0% (Phú Thọ). Tỷ lệ trẻ em dưới 6 tháng được bú mẹ hoàn toàn trong 24 giờ qua là </w:t>
      </w:r>
      <w:r w:rsidRPr="00157126">
        <w:rPr>
          <w:rFonts w:ascii="Times New Roman" w:hAnsi="Times New Roman"/>
          <w:color w:val="000000"/>
          <w:szCs w:val="24"/>
        </w:rPr>
        <w:t xml:space="preserve">23% (Quảng Ngãi) and 31% (Phú Thọ). Tỷ lệ trẻ tiếp tục được bú mẹ đến 1 tuổi là 68% (Quảng Ngãii) và  85% (Phú Thọ), tỷ lệ trẻ tiếp tục bú mẹ đến 2 tuổi là 13% (Quảng Ngãi) và 17% (Phú Thọ). Tỷ  lệ bà mẹ cho trẻ bú bình/dùng núm vú giả là 38,3% (Quảng Ngãi) 9,5% (Phú Thọ). </w:t>
      </w:r>
    </w:p>
    <w:p w:rsidR="00157126" w:rsidRPr="00157126" w:rsidRDefault="00157126" w:rsidP="00157126">
      <w:pPr>
        <w:ind w:firstLine="360"/>
        <w:contextualSpacing/>
        <w:jc w:val="both"/>
        <w:rPr>
          <w:rFonts w:ascii="Times New Roman" w:hAnsi="Times New Roman"/>
          <w:bCs/>
          <w:color w:val="000000"/>
          <w:szCs w:val="24"/>
          <w:lang w:val="pt-BR"/>
        </w:rPr>
      </w:pPr>
      <w:r w:rsidRPr="00157126">
        <w:rPr>
          <w:rFonts w:ascii="Times New Roman" w:hAnsi="Times New Roman"/>
          <w:b/>
          <w:bCs/>
          <w:i/>
          <w:color w:val="000000"/>
          <w:szCs w:val="24"/>
          <w:lang w:val="pt-BR"/>
        </w:rPr>
        <w:t>Từ khóa:</w:t>
      </w:r>
      <w:r w:rsidRPr="00157126">
        <w:rPr>
          <w:rFonts w:ascii="Times New Roman" w:hAnsi="Times New Roman"/>
          <w:b/>
          <w:bCs/>
          <w:color w:val="000000"/>
          <w:szCs w:val="24"/>
          <w:lang w:val="pt-BR"/>
        </w:rPr>
        <w:t xml:space="preserve"> </w:t>
      </w:r>
      <w:r w:rsidRPr="00157126">
        <w:rPr>
          <w:rFonts w:ascii="Times New Roman" w:hAnsi="Times New Roman"/>
          <w:bCs/>
          <w:color w:val="000000"/>
          <w:szCs w:val="24"/>
          <w:lang w:val="pt-BR"/>
        </w:rPr>
        <w:t>Chăm sóc thai, trẻ em, nuôi con bằng sữa me</w:t>
      </w:r>
    </w:p>
    <w:p w:rsidR="00157126" w:rsidRPr="00157126" w:rsidRDefault="00157126" w:rsidP="00157126">
      <w:pPr>
        <w:contextualSpacing/>
        <w:jc w:val="both"/>
        <w:rPr>
          <w:rFonts w:ascii="Times New Roman" w:hAnsi="Times New Roman"/>
          <w:b/>
          <w:color w:val="000000"/>
          <w:szCs w:val="24"/>
        </w:rPr>
      </w:pPr>
    </w:p>
    <w:p w:rsidR="00157126" w:rsidRPr="00157126" w:rsidRDefault="00157126" w:rsidP="00157126">
      <w:pPr>
        <w:contextualSpacing/>
        <w:jc w:val="both"/>
        <w:rPr>
          <w:rFonts w:ascii="Times New Roman" w:hAnsi="Times New Roman"/>
          <w:b/>
          <w:color w:val="000000"/>
          <w:szCs w:val="24"/>
        </w:rPr>
      </w:pPr>
      <w:r w:rsidRPr="00157126">
        <w:rPr>
          <w:rFonts w:ascii="Times New Roman" w:hAnsi="Times New Roman"/>
          <w:b/>
          <w:color w:val="000000"/>
          <w:szCs w:val="24"/>
        </w:rPr>
        <w:t>SUMMARY</w:t>
      </w:r>
    </w:p>
    <w:p w:rsidR="00157126" w:rsidRPr="00157126" w:rsidRDefault="00157126" w:rsidP="00157126">
      <w:pPr>
        <w:contextualSpacing/>
        <w:jc w:val="center"/>
        <w:rPr>
          <w:rFonts w:ascii="Times New Roman" w:hAnsi="Times New Roman"/>
          <w:b/>
          <w:color w:val="000000"/>
          <w:szCs w:val="24"/>
          <w:lang w:val="vi-VN"/>
        </w:rPr>
      </w:pPr>
      <w:r w:rsidRPr="00157126">
        <w:rPr>
          <w:rFonts w:ascii="Times New Roman" w:hAnsi="Times New Roman"/>
          <w:b/>
          <w:color w:val="000000"/>
          <w:szCs w:val="24"/>
        </w:rPr>
        <w:t xml:space="preserve">PRACTICE OF ANTENATAL CARE AND BREAST FEEDING OF </w:t>
      </w:r>
      <w:r w:rsidRPr="00157126">
        <w:rPr>
          <w:rFonts w:ascii="Times New Roman" w:hAnsi="Times New Roman"/>
          <w:b/>
          <w:color w:val="000000"/>
          <w:szCs w:val="24"/>
          <w:lang w:val="vi-VN"/>
        </w:rPr>
        <w:t xml:space="preserve">MOTHERS HAVING CHILDREN UNDER </w:t>
      </w:r>
      <w:r w:rsidRPr="00157126">
        <w:rPr>
          <w:rFonts w:ascii="Times New Roman" w:hAnsi="Times New Roman"/>
          <w:b/>
          <w:color w:val="000000"/>
          <w:szCs w:val="24"/>
        </w:rPr>
        <w:t>24 MONTHS QUANG NGAI IN AND PHUTHO</w:t>
      </w:r>
    </w:p>
    <w:p w:rsidR="00157126" w:rsidRPr="00157126" w:rsidRDefault="00157126" w:rsidP="00157126">
      <w:pPr>
        <w:ind w:firstLine="360"/>
        <w:contextualSpacing/>
        <w:jc w:val="both"/>
        <w:rPr>
          <w:rFonts w:ascii="Times New Roman" w:hAnsi="Times New Roman"/>
          <w:color w:val="000000"/>
          <w:szCs w:val="24"/>
        </w:rPr>
      </w:pPr>
      <w:r w:rsidRPr="00157126">
        <w:rPr>
          <w:rFonts w:ascii="Times New Roman" w:hAnsi="Times New Roman"/>
          <w:color w:val="000000"/>
          <w:szCs w:val="24"/>
          <w:lang w:val="vi-VN"/>
        </w:rPr>
        <w:t>A cross-sectional survey was carried out in Quang Ngai</w:t>
      </w:r>
      <w:r w:rsidRPr="00157126">
        <w:rPr>
          <w:rFonts w:ascii="Times New Roman" w:hAnsi="Times New Roman"/>
          <w:color w:val="000000"/>
          <w:szCs w:val="24"/>
        </w:rPr>
        <w:t xml:space="preserve"> and Phú Thọ </w:t>
      </w:r>
      <w:r w:rsidRPr="00157126">
        <w:rPr>
          <w:rFonts w:ascii="Times New Roman" w:hAnsi="Times New Roman"/>
          <w:color w:val="000000"/>
          <w:szCs w:val="24"/>
          <w:lang w:val="vi-VN"/>
        </w:rPr>
        <w:t xml:space="preserve">in 2008 which total of </w:t>
      </w:r>
      <w:r w:rsidRPr="00157126">
        <w:rPr>
          <w:rFonts w:ascii="Times New Roman" w:hAnsi="Times New Roman"/>
          <w:color w:val="000000"/>
          <w:szCs w:val="24"/>
        </w:rPr>
        <w:t xml:space="preserve">1152 </w:t>
      </w:r>
      <w:r w:rsidRPr="00157126">
        <w:rPr>
          <w:rFonts w:ascii="Times New Roman" w:hAnsi="Times New Roman"/>
          <w:color w:val="000000"/>
          <w:szCs w:val="24"/>
          <w:lang w:val="vi-VN"/>
        </w:rPr>
        <w:t xml:space="preserve"> mothers having children under 24 months (</w:t>
      </w:r>
      <w:r w:rsidRPr="00157126">
        <w:rPr>
          <w:rFonts w:ascii="Times New Roman" w:hAnsi="Times New Roman"/>
          <w:color w:val="000000"/>
          <w:szCs w:val="24"/>
        </w:rPr>
        <w:t xml:space="preserve">572 </w:t>
      </w:r>
      <w:r w:rsidRPr="00157126">
        <w:rPr>
          <w:rFonts w:ascii="Times New Roman" w:hAnsi="Times New Roman"/>
          <w:color w:val="000000"/>
          <w:szCs w:val="24"/>
          <w:lang w:val="vi-VN"/>
        </w:rPr>
        <w:t xml:space="preserve">mothers in </w:t>
      </w:r>
      <w:r w:rsidRPr="00157126">
        <w:rPr>
          <w:rFonts w:ascii="Times New Roman" w:hAnsi="Times New Roman"/>
          <w:color w:val="000000"/>
          <w:szCs w:val="24"/>
        </w:rPr>
        <w:t>Quang Ngai</w:t>
      </w:r>
      <w:r w:rsidRPr="00157126">
        <w:rPr>
          <w:rFonts w:ascii="Times New Roman" w:hAnsi="Times New Roman"/>
          <w:color w:val="000000"/>
          <w:szCs w:val="24"/>
          <w:lang w:val="vi-VN"/>
        </w:rPr>
        <w:t xml:space="preserve"> and</w:t>
      </w:r>
      <w:r w:rsidRPr="00157126">
        <w:rPr>
          <w:rFonts w:ascii="Times New Roman" w:hAnsi="Times New Roman"/>
          <w:color w:val="000000"/>
          <w:szCs w:val="24"/>
        </w:rPr>
        <w:t xml:space="preserve"> 580 </w:t>
      </w:r>
      <w:r w:rsidRPr="00157126">
        <w:rPr>
          <w:rFonts w:ascii="Times New Roman" w:hAnsi="Times New Roman"/>
          <w:color w:val="000000"/>
          <w:szCs w:val="24"/>
          <w:lang w:val="vi-VN"/>
        </w:rPr>
        <w:t>mothers</w:t>
      </w:r>
      <w:r w:rsidRPr="00157126">
        <w:rPr>
          <w:rFonts w:ascii="Times New Roman" w:hAnsi="Times New Roman"/>
          <w:color w:val="000000"/>
          <w:szCs w:val="24"/>
        </w:rPr>
        <w:t xml:space="preserve"> Phu Tho)</w:t>
      </w:r>
      <w:r w:rsidRPr="00157126">
        <w:rPr>
          <w:rFonts w:ascii="Times New Roman" w:hAnsi="Times New Roman"/>
          <w:color w:val="000000"/>
          <w:szCs w:val="24"/>
          <w:lang w:val="vi-VN"/>
        </w:rPr>
        <w:t xml:space="preserve">  involved in the survery. The results showed that</w:t>
      </w:r>
      <w:r w:rsidRPr="00157126">
        <w:rPr>
          <w:rFonts w:ascii="Times New Roman" w:hAnsi="Times New Roman"/>
          <w:color w:val="000000"/>
          <w:szCs w:val="24"/>
        </w:rPr>
        <w:t xml:space="preserve"> prevalence of </w:t>
      </w:r>
      <w:r w:rsidRPr="00157126">
        <w:rPr>
          <w:rFonts w:ascii="Times New Roman" w:hAnsi="Times New Roman"/>
          <w:color w:val="000000"/>
          <w:szCs w:val="24"/>
          <w:lang w:val="vi-VN"/>
        </w:rPr>
        <w:t>mothers had  at least 3 antenatal check-ups</w:t>
      </w:r>
      <w:r w:rsidRPr="00157126">
        <w:rPr>
          <w:rFonts w:ascii="Times New Roman" w:hAnsi="Times New Roman"/>
          <w:color w:val="000000"/>
          <w:szCs w:val="24"/>
        </w:rPr>
        <w:t xml:space="preserve"> in Quảng Ngai  (70.2%) and Phu Tho (65.4%), only  13.8%(Quang Ngai)  and 11.6% (Phu Tho) of </w:t>
      </w:r>
      <w:r w:rsidRPr="00157126">
        <w:rPr>
          <w:rFonts w:ascii="Times New Roman" w:hAnsi="Times New Roman"/>
          <w:color w:val="000000"/>
          <w:szCs w:val="24"/>
          <w:lang w:val="vi-VN"/>
        </w:rPr>
        <w:t xml:space="preserve">mothers had at equal or more than 5 antenatal check-ups as Ministry of Health' recomendation. Prevalence of mother had </w:t>
      </w:r>
      <w:r w:rsidRPr="00157126">
        <w:rPr>
          <w:rFonts w:ascii="Times New Roman" w:hAnsi="Times New Roman"/>
          <w:color w:val="000000"/>
          <w:szCs w:val="24"/>
        </w:rPr>
        <w:t xml:space="preserve">proper </w:t>
      </w:r>
      <w:r w:rsidRPr="00157126">
        <w:rPr>
          <w:rFonts w:ascii="Times New Roman" w:hAnsi="Times New Roman"/>
          <w:color w:val="000000"/>
          <w:szCs w:val="24"/>
          <w:lang w:val="vi-VN"/>
        </w:rPr>
        <w:t xml:space="preserve">weight gain </w:t>
      </w:r>
      <w:r w:rsidRPr="00157126">
        <w:rPr>
          <w:rFonts w:ascii="Times New Roman" w:hAnsi="Times New Roman"/>
          <w:color w:val="000000"/>
          <w:szCs w:val="24"/>
        </w:rPr>
        <w:t xml:space="preserve">(9-12 kg) </w:t>
      </w:r>
      <w:r w:rsidRPr="00157126">
        <w:rPr>
          <w:rFonts w:ascii="Times New Roman" w:hAnsi="Times New Roman"/>
          <w:color w:val="000000"/>
          <w:szCs w:val="24"/>
          <w:lang w:val="vi-VN"/>
        </w:rPr>
        <w:t xml:space="preserve">during pregnancy </w:t>
      </w:r>
      <w:r w:rsidRPr="00157126">
        <w:rPr>
          <w:rFonts w:ascii="Times New Roman" w:hAnsi="Times New Roman"/>
          <w:color w:val="000000"/>
          <w:szCs w:val="24"/>
        </w:rPr>
        <w:t xml:space="preserve">was 35.5% (Quang Ngai) and 39.7% (Phu Tho). </w:t>
      </w:r>
      <w:r w:rsidRPr="00157126">
        <w:rPr>
          <w:rFonts w:ascii="Times New Roman" w:hAnsi="Times New Roman"/>
          <w:color w:val="000000"/>
          <w:szCs w:val="24"/>
          <w:lang w:val="vi-VN"/>
        </w:rPr>
        <w:t xml:space="preserve">Average of weight gain's mothers </w:t>
      </w:r>
      <w:r w:rsidRPr="00157126">
        <w:rPr>
          <w:rFonts w:ascii="Times New Roman" w:hAnsi="Times New Roman"/>
          <w:color w:val="000000"/>
          <w:szCs w:val="24"/>
        </w:rPr>
        <w:t xml:space="preserve">8,2 </w:t>
      </w:r>
      <w:r w:rsidRPr="00157126">
        <w:rPr>
          <w:rFonts w:ascii="Times New Roman" w:hAnsi="Times New Roman"/>
          <w:color w:val="000000"/>
          <w:szCs w:val="24"/>
          <w:lang w:val="vi-VN"/>
        </w:rPr>
        <w:t>kg.</w:t>
      </w:r>
      <w:r w:rsidRPr="00157126">
        <w:rPr>
          <w:rFonts w:ascii="Times New Roman" w:hAnsi="Times New Roman"/>
          <w:color w:val="000000"/>
          <w:szCs w:val="24"/>
        </w:rPr>
        <w:t xml:space="preserve"> </w:t>
      </w:r>
      <w:r w:rsidRPr="00157126">
        <w:rPr>
          <w:rFonts w:ascii="Times New Roman" w:hAnsi="Times New Roman"/>
          <w:color w:val="000000"/>
          <w:szCs w:val="24"/>
          <w:lang w:val="vi-VN"/>
        </w:rPr>
        <w:t xml:space="preserve">Prevalence of innitiative of breast feeding within 1 hours </w:t>
      </w:r>
      <w:r w:rsidRPr="00157126">
        <w:rPr>
          <w:rFonts w:ascii="Times New Roman" w:hAnsi="Times New Roman"/>
          <w:color w:val="000000"/>
          <w:szCs w:val="24"/>
        </w:rPr>
        <w:t xml:space="preserve">33,3% (Quang Ngai) and  58.4% (Phu Tho). Prevalence of children less than 6 months fed exclusive breast milk was 23% (Quang Ngai) and 31% (Phu Tho). </w:t>
      </w:r>
      <w:r w:rsidRPr="00157126">
        <w:rPr>
          <w:rFonts w:ascii="Times New Roman" w:hAnsi="Times New Roman"/>
          <w:color w:val="000000"/>
          <w:szCs w:val="24"/>
          <w:lang w:val="vi-VN"/>
        </w:rPr>
        <w:t xml:space="preserve">Prevalence of continued breast feeding at 1 </w:t>
      </w:r>
      <w:r w:rsidRPr="00157126">
        <w:rPr>
          <w:rFonts w:ascii="Times New Roman" w:hAnsi="Times New Roman"/>
          <w:color w:val="000000"/>
          <w:szCs w:val="24"/>
        </w:rPr>
        <w:t>was 68% (Quang Ngai) and 85% (Phu Tho); prevalence of children continued beast feeding at 2 years was 13% (Quang Ngai) and 17% (Phu Tho). Prevalence of mothers used nipples in past 24 hours in Quang Ngai (38,3%) and Phu Tho (9,5%)</w:t>
      </w:r>
    </w:p>
    <w:p w:rsidR="00157126" w:rsidRPr="00157126" w:rsidRDefault="00157126" w:rsidP="00157126">
      <w:pPr>
        <w:ind w:firstLine="360"/>
        <w:contextualSpacing/>
        <w:jc w:val="both"/>
        <w:rPr>
          <w:rFonts w:ascii="Times New Roman" w:hAnsi="Times New Roman"/>
          <w:color w:val="000000"/>
          <w:szCs w:val="24"/>
        </w:rPr>
      </w:pPr>
      <w:r w:rsidRPr="00157126">
        <w:rPr>
          <w:rFonts w:ascii="Times New Roman" w:hAnsi="Times New Roman"/>
          <w:b/>
          <w:i/>
          <w:color w:val="000000"/>
          <w:szCs w:val="24"/>
        </w:rPr>
        <w:t>Keywords:</w:t>
      </w:r>
      <w:r w:rsidRPr="00157126">
        <w:rPr>
          <w:rFonts w:ascii="Times New Roman" w:hAnsi="Times New Roman"/>
          <w:b/>
          <w:color w:val="000000"/>
          <w:szCs w:val="24"/>
        </w:rPr>
        <w:t xml:space="preserve"> </w:t>
      </w:r>
      <w:r w:rsidRPr="00157126">
        <w:rPr>
          <w:rFonts w:ascii="Times New Roman" w:hAnsi="Times New Roman"/>
          <w:color w:val="000000"/>
          <w:szCs w:val="24"/>
        </w:rPr>
        <w:t>Antenatal, children, breast feeding</w:t>
      </w:r>
    </w:p>
    <w:p w:rsidR="007C6360" w:rsidRPr="00157126" w:rsidRDefault="007C6360" w:rsidP="00157126"/>
    <w:sectPr w:rsidR="007C6360" w:rsidRPr="0015712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8FC" w:rsidRDefault="008578FC" w:rsidP="00AA4274">
      <w:r>
        <w:separator/>
      </w:r>
    </w:p>
  </w:endnote>
  <w:endnote w:type="continuationSeparator" w:id="0">
    <w:p w:rsidR="008578FC" w:rsidRDefault="008578FC" w:rsidP="00AA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8FC" w:rsidRDefault="008578FC" w:rsidP="00AA4274">
      <w:r>
        <w:separator/>
      </w:r>
    </w:p>
  </w:footnote>
  <w:footnote w:type="continuationSeparator" w:id="0">
    <w:p w:rsidR="008578FC" w:rsidRDefault="008578FC" w:rsidP="00AA4274">
      <w:r>
        <w:continuationSeparator/>
      </w:r>
    </w:p>
  </w:footnote>
  <w:footnote w:id="1">
    <w:p w:rsidR="00157126" w:rsidRPr="00724B7B" w:rsidRDefault="00157126" w:rsidP="00724B7B">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8A"/>
    <w:rsid w:val="00106482"/>
    <w:rsid w:val="00157126"/>
    <w:rsid w:val="005B4F3B"/>
    <w:rsid w:val="006D6432"/>
    <w:rsid w:val="00724B7B"/>
    <w:rsid w:val="007C6360"/>
    <w:rsid w:val="008578FC"/>
    <w:rsid w:val="009C0590"/>
    <w:rsid w:val="00AA4274"/>
    <w:rsid w:val="00ED61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FAF8B-2764-438E-B2BF-66B079DE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274"/>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A4274"/>
    <w:rPr>
      <w:color w:val="0000FF"/>
      <w:u w:val="single"/>
    </w:rPr>
  </w:style>
  <w:style w:type="character" w:styleId="FootnoteReference">
    <w:name w:val="footnote reference"/>
    <w:aliases w:val="Footnote,Footnote + Arial,10 pt,Black,ftref,(NECG) Footnote Reference,16 Point,Superscript 6 Point"/>
    <w:semiHidden/>
    <w:rsid w:val="00AA4274"/>
    <w:rPr>
      <w:vertAlign w:val="superscript"/>
    </w:rPr>
  </w:style>
  <w:style w:type="paragraph" w:customStyle="1" w:styleId="ListParagraph1">
    <w:name w:val="List Paragraph1"/>
    <w:aliases w:val="Heading 41"/>
    <w:basedOn w:val="Normal"/>
    <w:link w:val="ListParagraphChar"/>
    <w:uiPriority w:val="34"/>
    <w:qFormat/>
    <w:rsid w:val="009C059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34"/>
    <w:rsid w:val="009C0590"/>
    <w:rPr>
      <w:rFonts w:ascii="Calibri" w:eastAsia="Calibri" w:hAnsi="Calibri" w:cs="Times New Roman"/>
      <w:lang w:val="en-US"/>
    </w:rPr>
  </w:style>
  <w:style w:type="paragraph" w:styleId="FootnoteText">
    <w:name w:val="footnote text"/>
    <w:basedOn w:val="Normal"/>
    <w:link w:val="FootnoteTextChar"/>
    <w:uiPriority w:val="99"/>
    <w:semiHidden/>
    <w:unhideWhenUsed/>
    <w:rsid w:val="00724B7B"/>
    <w:rPr>
      <w:sz w:val="20"/>
    </w:rPr>
  </w:style>
  <w:style w:type="character" w:customStyle="1" w:styleId="FootnoteTextChar">
    <w:name w:val="Footnote Text Char"/>
    <w:basedOn w:val="DefaultParagraphFont"/>
    <w:link w:val="FootnoteText"/>
    <w:uiPriority w:val="99"/>
    <w:semiHidden/>
    <w:rsid w:val="00724B7B"/>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2015-06-04T09:04:00Z</dcterms:created>
  <dcterms:modified xsi:type="dcterms:W3CDTF">2015-06-05T09:23:00Z</dcterms:modified>
</cp:coreProperties>
</file>